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2F58" w14:textId="33FD0EBC" w:rsidR="00C0588C" w:rsidRDefault="008A5DCD">
      <w:pPr>
        <w:pStyle w:val="BodyText"/>
        <w:spacing w:after="0" w:line="240" w:lineRule="auto"/>
      </w:pPr>
      <w:r>
        <w:rPr>
          <w:noProof/>
        </w:rPr>
        <mc:AlternateContent>
          <mc:Choice Requires="wps">
            <w:drawing>
              <wp:anchor distT="0" distB="0" distL="114300" distR="114300" simplePos="0" relativeHeight="251657216" behindDoc="0" locked="0" layoutInCell="0" allowOverlap="1" wp14:anchorId="6774D368" wp14:editId="04FDD65A">
                <wp:simplePos x="0" y="0"/>
                <wp:positionH relativeFrom="column">
                  <wp:posOffset>3329940</wp:posOffset>
                </wp:positionH>
                <wp:positionV relativeFrom="paragraph">
                  <wp:posOffset>438150</wp:posOffset>
                </wp:positionV>
                <wp:extent cx="2028825" cy="1328420"/>
                <wp:effectExtent l="20955" t="15875" r="7620" b="0"/>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28825" cy="1328420"/>
                        </a:xfrm>
                        <a:prstGeom prst="rect">
                          <a:avLst/>
                        </a:prstGeom>
                        <a:extLst>
                          <a:ext uri="{AF507438-7753-43E0-B8FC-AC1667EBCBE1}">
                            <a14:hiddenEffects xmlns:a14="http://schemas.microsoft.com/office/drawing/2010/main">
                              <a:effectLst/>
                            </a14:hiddenEffects>
                          </a:ext>
                        </a:extLst>
                      </wps:spPr>
                      <wps:txbx>
                        <w:txbxContent>
                          <w:p w14:paraId="6C4AE4CA" w14:textId="77777777" w:rsidR="008A5DCD" w:rsidRDefault="008A5DCD" w:rsidP="008A5DCD">
                            <w:pPr>
                              <w:jc w:val="center"/>
                              <w:rPr>
                                <w:rFonts w:ascii="Arial Black" w:hAnsi="Arial Black"/>
                                <w:color w:val="008000"/>
                                <w:sz w:val="36"/>
                                <w:szCs w:val="36"/>
                                <w14:textOutline w14:w="9525" w14:cap="flat" w14:cmpd="sng" w14:algn="ctr">
                                  <w14:solidFill>
                                    <w14:srgbClr w14:val="000000"/>
                                  </w14:solidFill>
                                  <w14:prstDash w14:val="solid"/>
                                  <w14:round/>
                                </w14:textOutline>
                              </w:rPr>
                            </w:pPr>
                            <w:r>
                              <w:rPr>
                                <w:rFonts w:ascii="Arial Black" w:hAnsi="Arial Black"/>
                                <w:color w:val="008000"/>
                                <w:sz w:val="36"/>
                                <w:szCs w:val="36"/>
                                <w14:textOutline w14:w="9525" w14:cap="flat" w14:cmpd="sng" w14:algn="ctr">
                                  <w14:solidFill>
                                    <w14:srgbClr w14:val="000000"/>
                                  </w14:solidFill>
                                  <w14:prstDash w14:val="solid"/>
                                  <w14:round/>
                                </w14:textOutline>
                              </w:rPr>
                              <w:t>Gilchrist</w:t>
                            </w:r>
                          </w:p>
                          <w:p w14:paraId="10380462" w14:textId="77777777" w:rsidR="008A5DCD" w:rsidRDefault="008A5DCD" w:rsidP="008A5DCD">
                            <w:pPr>
                              <w:jc w:val="center"/>
                              <w:rPr>
                                <w:rFonts w:ascii="Arial Black" w:hAnsi="Arial Black"/>
                                <w:color w:val="008000"/>
                                <w:sz w:val="36"/>
                                <w:szCs w:val="36"/>
                                <w14:textOutline w14:w="9525" w14:cap="flat" w14:cmpd="sng" w14:algn="ctr">
                                  <w14:solidFill>
                                    <w14:srgbClr w14:val="000000"/>
                                  </w14:solidFill>
                                  <w14:prstDash w14:val="solid"/>
                                  <w14:round/>
                                </w14:textOutline>
                              </w:rPr>
                            </w:pPr>
                            <w:r>
                              <w:rPr>
                                <w:rFonts w:ascii="Arial Black" w:hAnsi="Arial Black"/>
                                <w:color w:val="008000"/>
                                <w:sz w:val="36"/>
                                <w:szCs w:val="36"/>
                                <w14:textOutline w14:w="9525" w14:cap="flat" w14:cmpd="sng" w14:algn="ctr">
                                  <w14:solidFill>
                                    <w14:srgbClr w14:val="000000"/>
                                  </w14:solidFill>
                                  <w14:prstDash w14:val="solid"/>
                                  <w14:round/>
                                </w14:textOutline>
                              </w:rPr>
                              <w:t>Owners</w:t>
                            </w:r>
                          </w:p>
                          <w:p w14:paraId="500CE5C3" w14:textId="77777777" w:rsidR="008A5DCD" w:rsidRDefault="008A5DCD" w:rsidP="008A5DCD">
                            <w:pPr>
                              <w:jc w:val="center"/>
                              <w:rPr>
                                <w:rFonts w:ascii="Arial Black" w:hAnsi="Arial Black"/>
                                <w:color w:val="008000"/>
                                <w:sz w:val="36"/>
                                <w:szCs w:val="36"/>
                                <w14:textOutline w14:w="9525" w14:cap="flat" w14:cmpd="sng" w14:algn="ctr">
                                  <w14:solidFill>
                                    <w14:srgbClr w14:val="000000"/>
                                  </w14:solidFill>
                                  <w14:prstDash w14:val="solid"/>
                                  <w14:round/>
                                </w14:textOutline>
                              </w:rPr>
                            </w:pPr>
                            <w:r>
                              <w:rPr>
                                <w:rFonts w:ascii="Arial Black" w:hAnsi="Arial Black"/>
                                <w:color w:val="008000"/>
                                <w:sz w:val="36"/>
                                <w:szCs w:val="36"/>
                                <w14:textOutline w14:w="9525" w14:cap="flat" w14:cmpd="sng" w14:algn="ctr">
                                  <w14:solidFill>
                                    <w14:srgbClr w14:val="000000"/>
                                  </w14:solidFill>
                                  <w14:prstDash w14:val="solid"/>
                                  <w14:round/>
                                </w14:textOutline>
                              </w:rPr>
                              <w:t>Association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74D368" id="_x0000_t202" coordsize="21600,21600" o:spt="202" path="m,l,21600r21600,l21600,xe">
                <v:stroke joinstyle="miter"/>
                <v:path gradientshapeok="t" o:connecttype="rect"/>
              </v:shapetype>
              <v:shape id="WordArt 10" o:spid="_x0000_s1026" type="#_x0000_t202" style="position:absolute;left:0;text-align:left;margin-left:262.2pt;margin-top:34.5pt;width:159.75pt;height:10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" o:allowincell="f" filled="f" stroked="f">
                <o:lock v:ext="edit" shapetype="t"/>
                <v:textbox style="mso-fit-shape-to-text:t">
                  <w:txbxContent>
                    <w:p w14:paraId="6C4AE4CA" w14:textId="77777777" w:rsidR="008A5DCD" w:rsidRDefault="008A5DCD" w:rsidP="008A5DCD">
                      <w:pPr>
                        <w:jc w:val="center"/>
                        <w:rPr>
                          <w:rFonts w:ascii="Arial Black" w:hAnsi="Arial Black"/>
                          <w:color w:val="008000"/>
                          <w:sz w:val="36"/>
                          <w:szCs w:val="36"/>
                          <w14:textOutline w14:w="9525" w14:cap="flat" w14:cmpd="sng" w14:algn="ctr">
                            <w14:solidFill>
                              <w14:srgbClr w14:val="000000"/>
                            </w14:solidFill>
                            <w14:prstDash w14:val="solid"/>
                            <w14:round/>
                          </w14:textOutline>
                        </w:rPr>
                      </w:pPr>
                      <w:r>
                        <w:rPr>
                          <w:rFonts w:ascii="Arial Black" w:hAnsi="Arial Black"/>
                          <w:color w:val="008000"/>
                          <w:sz w:val="36"/>
                          <w:szCs w:val="36"/>
                          <w14:textOutline w14:w="9525" w14:cap="flat" w14:cmpd="sng" w14:algn="ctr">
                            <w14:solidFill>
                              <w14:srgbClr w14:val="000000"/>
                            </w14:solidFill>
                            <w14:prstDash w14:val="solid"/>
                            <w14:round/>
                          </w14:textOutline>
                        </w:rPr>
                        <w:t>Gilchrist</w:t>
                      </w:r>
                    </w:p>
                    <w:p w14:paraId="10380462" w14:textId="77777777" w:rsidR="008A5DCD" w:rsidRDefault="008A5DCD" w:rsidP="008A5DCD">
                      <w:pPr>
                        <w:jc w:val="center"/>
                        <w:rPr>
                          <w:rFonts w:ascii="Arial Black" w:hAnsi="Arial Black"/>
                          <w:color w:val="008000"/>
                          <w:sz w:val="36"/>
                          <w:szCs w:val="36"/>
                          <w14:textOutline w14:w="9525" w14:cap="flat" w14:cmpd="sng" w14:algn="ctr">
                            <w14:solidFill>
                              <w14:srgbClr w14:val="000000"/>
                            </w14:solidFill>
                            <w14:prstDash w14:val="solid"/>
                            <w14:round/>
                          </w14:textOutline>
                        </w:rPr>
                      </w:pPr>
                      <w:r>
                        <w:rPr>
                          <w:rFonts w:ascii="Arial Black" w:hAnsi="Arial Black"/>
                          <w:color w:val="008000"/>
                          <w:sz w:val="36"/>
                          <w:szCs w:val="36"/>
                          <w14:textOutline w14:w="9525" w14:cap="flat" w14:cmpd="sng" w14:algn="ctr">
                            <w14:solidFill>
                              <w14:srgbClr w14:val="000000"/>
                            </w14:solidFill>
                            <w14:prstDash w14:val="solid"/>
                            <w14:round/>
                          </w14:textOutline>
                        </w:rPr>
                        <w:t>Owners</w:t>
                      </w:r>
                    </w:p>
                    <w:p w14:paraId="500CE5C3" w14:textId="77777777" w:rsidR="008A5DCD" w:rsidRDefault="008A5DCD" w:rsidP="008A5DCD">
                      <w:pPr>
                        <w:jc w:val="center"/>
                        <w:rPr>
                          <w:rFonts w:ascii="Arial Black" w:hAnsi="Arial Black"/>
                          <w:color w:val="008000"/>
                          <w:sz w:val="36"/>
                          <w:szCs w:val="36"/>
                          <w14:textOutline w14:w="9525" w14:cap="flat" w14:cmpd="sng" w14:algn="ctr">
                            <w14:solidFill>
                              <w14:srgbClr w14:val="000000"/>
                            </w14:solidFill>
                            <w14:prstDash w14:val="solid"/>
                            <w14:round/>
                          </w14:textOutline>
                        </w:rPr>
                      </w:pPr>
                      <w:r>
                        <w:rPr>
                          <w:rFonts w:ascii="Arial Black" w:hAnsi="Arial Black"/>
                          <w:color w:val="008000"/>
                          <w:sz w:val="36"/>
                          <w:szCs w:val="36"/>
                          <w14:textOutline w14:w="9525" w14:cap="flat" w14:cmpd="sng" w14:algn="ctr">
                            <w14:solidFill>
                              <w14:srgbClr w14:val="000000"/>
                            </w14:solidFill>
                            <w14:prstDash w14:val="solid"/>
                            <w14:round/>
                          </w14:textOutline>
                        </w:rPr>
                        <w:t>Association</w:t>
                      </w:r>
                    </w:p>
                  </w:txbxContent>
                </v:textbox>
              </v:shape>
            </w:pict>
          </mc:Fallback>
        </mc:AlternateContent>
      </w:r>
      <w:r w:rsidR="00C0588C">
        <w:t xml:space="preserve">                                                                                                         </w:t>
      </w:r>
      <w:r w:rsidR="00C0588C">
        <w:tab/>
      </w:r>
      <w:r w:rsidR="00C0588C">
        <w:tab/>
      </w:r>
      <w:r w:rsidR="00B639A1">
        <w:tab/>
      </w:r>
      <w:r w:rsidR="00B639A1">
        <w:tab/>
      </w:r>
      <w:r w:rsidR="00B639A1">
        <w:tab/>
      </w:r>
      <w:r w:rsidR="00B639A1">
        <w:tab/>
      </w:r>
      <w:r w:rsidR="00B639A1">
        <w:tab/>
      </w:r>
      <w:r w:rsidR="00B639A1">
        <w:tab/>
      </w:r>
      <w:r w:rsidR="00B639A1">
        <w:tab/>
      </w:r>
    </w:p>
    <w:p w14:paraId="11B01A1D" w14:textId="77777777" w:rsidR="00A8406F" w:rsidRDefault="00C0588C">
      <w:pPr>
        <w:pStyle w:val="BodyText"/>
        <w:spacing w:after="0" w:line="240" w:lineRule="auto"/>
      </w:pPr>
      <w:r>
        <w:tab/>
      </w:r>
      <w:r>
        <w:tab/>
      </w:r>
      <w:r>
        <w:tab/>
      </w:r>
      <w:r>
        <w:tab/>
      </w:r>
      <w:r>
        <w:tab/>
      </w:r>
      <w:r>
        <w:tab/>
      </w:r>
      <w:r>
        <w:tab/>
      </w:r>
      <w:r>
        <w:tab/>
      </w:r>
      <w:r>
        <w:tab/>
      </w:r>
    </w:p>
    <w:p w14:paraId="2BE68787" w14:textId="77777777" w:rsidR="000E55C4" w:rsidRDefault="00AC6FCD">
      <w:pPr>
        <w:pStyle w:val="BodyText"/>
        <w:spacing w:after="0" w:line="240" w:lineRule="auto"/>
      </w:pPr>
      <w:r>
        <w:pict w14:anchorId="1A0E02E7">
          <v:group id="_x0000_s1046" style="width:216.45pt;height:95.6pt;mso-position-horizontal-relative:char;mso-position-vertical-relative:line" coordorigin=",184" coordsize="5019,2634" wrapcoords="8962 0 1741 1841 838 3927 516 4418 0 5645 0 6136 967 7855 838 11536 387 12150 322 13745 -64 14114 0 14605 1225 15709 967 20864 1741 21232 5158 21477 5674 21477 8511 21477 13282 20373 13411 19023 13089 18409 12315 17673 12767 15709 13992 15709 20181 14114 20181 13745 19408 11782 19408 9818 21600 8468 21600 7977 21278 7855 21342 6505 21213 5891 20568 3927 20762 2945 20117 1964 20181 736 15990 0 9285 0 8962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161;top:184;width:2016;height:2570">
              <v:imagedata r:id="rId7" o:title=""/>
            </v:shape>
            <v:shape id="_x0000_s1048" type="#_x0000_t75" style="position:absolute;left:2421;top:184;width:2598;height:1734;flip:x">
              <v:imagedata r:id="rId8" o:title=""/>
            </v:shape>
            <v:shape id="_x0000_s1049" type="#_x0000_t75" style="position:absolute;top:364;width:1440;height:1152;flip:x">
              <v:imagedata r:id="rId8" o:title=""/>
            </v:shape>
            <v:shape id="_x0000_s1050" type="#_x0000_t75" style="position:absolute;top:1084;width:1590;height:1734;flip:x">
              <v:imagedata r:id="rId8" o:title=""/>
            </v:shape>
            <w10:wrap type="none"/>
            <w10:anchorlock/>
          </v:group>
          <o:OLEObject Type="Embed" ProgID="MS_ClipArt_Gallery" ShapeID="_x0000_s1047" DrawAspect="Content" ObjectID="_1724825700" r:id="rId9"/>
          <o:OLEObject Type="Embed" ProgID="MS_ClipArt_Gallery" ShapeID="_x0000_s1048" DrawAspect="Content" ObjectID="_1724825701" r:id="rId10"/>
          <o:OLEObject Type="Embed" ProgID="MS_ClipArt_Gallery" ShapeID="_x0000_s1049" DrawAspect="Content" ObjectID="_1724825702" r:id="rId11"/>
          <o:OLEObject Type="Embed" ProgID="MS_ClipArt_Gallery" ShapeID="_x0000_s1050" DrawAspect="Content" ObjectID="_1724825703" r:id="rId12"/>
        </w:pict>
      </w:r>
      <w:r w:rsidR="0065438B" w:rsidRPr="0065438B">
        <w:t xml:space="preserve"> </w:t>
      </w:r>
      <w:r w:rsidR="0065438B">
        <w:tab/>
      </w:r>
      <w:r w:rsidR="0065438B">
        <w:tab/>
        <w:t xml:space="preserve">          P.O. Box 862</w:t>
      </w:r>
    </w:p>
    <w:p w14:paraId="45EA1A56" w14:textId="4CB394DC" w:rsidR="0065438B" w:rsidRDefault="0065438B" w:rsidP="0065438B">
      <w:pPr>
        <w:pStyle w:val="BodyText"/>
        <w:spacing w:after="0" w:line="240" w:lineRule="auto"/>
        <w:ind w:left="5040" w:firstLine="720"/>
      </w:pPr>
      <w:r>
        <w:t>Gilchrist, Oregon 97737</w:t>
      </w:r>
    </w:p>
    <w:p w14:paraId="206290F8" w14:textId="006033CB" w:rsidR="00C220C8" w:rsidRDefault="00C220C8" w:rsidP="0065438B">
      <w:pPr>
        <w:pStyle w:val="BodyText"/>
        <w:spacing w:after="0" w:line="240" w:lineRule="auto"/>
        <w:ind w:left="5040" w:firstLine="720"/>
      </w:pPr>
    </w:p>
    <w:p w14:paraId="0E6DE2A0" w14:textId="2A70D2AF" w:rsidR="00C220C8" w:rsidRPr="00052E61" w:rsidRDefault="00C220C8" w:rsidP="00C220C8">
      <w:pPr>
        <w:pStyle w:val="InsideAddressName"/>
        <w:jc w:val="center"/>
        <w:rPr>
          <w:b/>
          <w:i/>
          <w:sz w:val="44"/>
          <w:szCs w:val="44"/>
          <w:u w:val="single"/>
        </w:rPr>
      </w:pPr>
      <w:r w:rsidRPr="00052E61">
        <w:rPr>
          <w:b/>
          <w:i/>
          <w:sz w:val="44"/>
          <w:szCs w:val="44"/>
          <w:u w:val="single"/>
        </w:rPr>
        <w:t>S</w:t>
      </w:r>
      <w:r>
        <w:rPr>
          <w:b/>
          <w:i/>
          <w:sz w:val="44"/>
          <w:szCs w:val="44"/>
          <w:u w:val="single"/>
        </w:rPr>
        <w:t>now Removal Notice</w:t>
      </w:r>
      <w:r>
        <w:rPr>
          <w:b/>
          <w:i/>
          <w:sz w:val="44"/>
          <w:szCs w:val="44"/>
        </w:rPr>
        <w:t xml:space="preserve"> </w:t>
      </w:r>
      <w:r>
        <w:rPr>
          <w:b/>
          <w:i/>
          <w:sz w:val="44"/>
          <w:szCs w:val="44"/>
          <w:u w:val="single"/>
        </w:rPr>
        <w:t>2</w:t>
      </w:r>
      <w:r w:rsidRPr="00052E61">
        <w:rPr>
          <w:b/>
          <w:i/>
          <w:sz w:val="44"/>
          <w:szCs w:val="44"/>
          <w:u w:val="single"/>
        </w:rPr>
        <w:t>0</w:t>
      </w:r>
      <w:r>
        <w:rPr>
          <w:b/>
          <w:i/>
          <w:sz w:val="44"/>
          <w:szCs w:val="44"/>
          <w:u w:val="single"/>
        </w:rPr>
        <w:t>2</w:t>
      </w:r>
      <w:r w:rsidR="008765DF">
        <w:rPr>
          <w:b/>
          <w:i/>
          <w:sz w:val="44"/>
          <w:szCs w:val="44"/>
          <w:u w:val="single"/>
        </w:rPr>
        <w:t>2</w:t>
      </w:r>
      <w:r w:rsidRPr="00052E61">
        <w:rPr>
          <w:b/>
          <w:i/>
          <w:sz w:val="44"/>
          <w:szCs w:val="44"/>
          <w:u w:val="single"/>
        </w:rPr>
        <w:t>-20</w:t>
      </w:r>
      <w:r>
        <w:rPr>
          <w:b/>
          <w:i/>
          <w:sz w:val="44"/>
          <w:szCs w:val="44"/>
          <w:u w:val="single"/>
        </w:rPr>
        <w:t>2</w:t>
      </w:r>
      <w:r w:rsidR="008765DF">
        <w:rPr>
          <w:b/>
          <w:i/>
          <w:sz w:val="44"/>
          <w:szCs w:val="44"/>
          <w:u w:val="single"/>
        </w:rPr>
        <w:t>3</w:t>
      </w:r>
    </w:p>
    <w:p w14:paraId="289BBCBD" w14:textId="77777777" w:rsidR="00C220C8" w:rsidRPr="003006E8" w:rsidRDefault="00C220C8" w:rsidP="00C220C8">
      <w:pPr>
        <w:pStyle w:val="BodyText"/>
        <w:rPr>
          <w:b/>
          <w:i/>
          <w:sz w:val="16"/>
          <w:szCs w:val="16"/>
          <w:u w:val="single"/>
        </w:rPr>
      </w:pPr>
    </w:p>
    <w:p w14:paraId="79A4635E" w14:textId="77777777" w:rsidR="00C220C8" w:rsidRDefault="00C220C8" w:rsidP="00C220C8">
      <w:pPr>
        <w:pStyle w:val="BodyText"/>
        <w:rPr>
          <w:sz w:val="28"/>
          <w:szCs w:val="28"/>
          <w:u w:val="single"/>
        </w:rPr>
      </w:pPr>
      <w:r w:rsidRPr="00052E61">
        <w:rPr>
          <w:b/>
          <w:i/>
          <w:sz w:val="32"/>
          <w:szCs w:val="32"/>
          <w:u w:val="single"/>
        </w:rPr>
        <w:t>To All Gilchrist Homeowners:</w:t>
      </w:r>
      <w:r w:rsidRPr="00BD0BF3">
        <w:rPr>
          <w:sz w:val="28"/>
          <w:szCs w:val="28"/>
          <w:u w:val="single"/>
        </w:rPr>
        <w:t xml:space="preserve"> </w:t>
      </w:r>
    </w:p>
    <w:p w14:paraId="3284FCA5" w14:textId="77777777" w:rsidR="00C220C8" w:rsidRPr="00D71118" w:rsidRDefault="00C220C8" w:rsidP="00C220C8">
      <w:pPr>
        <w:pStyle w:val="BodyText"/>
        <w:rPr>
          <w:b/>
          <w:i/>
          <w:color w:val="0000FF"/>
          <w:sz w:val="24"/>
          <w:szCs w:val="24"/>
          <w:u w:val="single"/>
        </w:rPr>
      </w:pPr>
      <w:r w:rsidRPr="00D71118">
        <w:rPr>
          <w:color w:val="0000FF"/>
          <w:sz w:val="24"/>
          <w:szCs w:val="24"/>
          <w:u w:val="single"/>
        </w:rPr>
        <w:t>All property owners are required to make sure their tenants or property managers are aware of this notice.</w:t>
      </w:r>
    </w:p>
    <w:p w14:paraId="32DD0435" w14:textId="58A9FBD6" w:rsidR="00C220C8" w:rsidRPr="00D71118" w:rsidRDefault="00C220C8" w:rsidP="008765DF">
      <w:pPr>
        <w:pStyle w:val="BodyText"/>
        <w:rPr>
          <w:sz w:val="24"/>
          <w:szCs w:val="24"/>
        </w:rPr>
      </w:pPr>
      <w:r w:rsidRPr="00D71118">
        <w:rPr>
          <w:sz w:val="24"/>
          <w:szCs w:val="24"/>
        </w:rPr>
        <w:t xml:space="preserve">The GOA Board of Directors is again implementing our plan to solve the problem of owners and/or renters parking their vehicles on the roadways during the snowy months. </w:t>
      </w:r>
      <w:r>
        <w:rPr>
          <w:sz w:val="24"/>
          <w:szCs w:val="24"/>
        </w:rPr>
        <w:t xml:space="preserve">The unpaved strip on the edge of the paved streets is common land and was designed for snow storage. When you park and leave vehicles there you interfere with snow removal. </w:t>
      </w:r>
      <w:r w:rsidRPr="00D71118">
        <w:rPr>
          <w:sz w:val="24"/>
          <w:szCs w:val="24"/>
        </w:rPr>
        <w:t>Our plan is in its third year, with success last year. The roads become narrow</w:t>
      </w:r>
      <w:r w:rsidR="00BE1932">
        <w:rPr>
          <w:sz w:val="24"/>
          <w:szCs w:val="24"/>
        </w:rPr>
        <w:t xml:space="preserve"> and dangerous</w:t>
      </w:r>
      <w:r w:rsidRPr="00D71118">
        <w:rPr>
          <w:sz w:val="24"/>
          <w:szCs w:val="24"/>
        </w:rPr>
        <w:t xml:space="preserve">, and the snowplow operators have difficulty moving </w:t>
      </w:r>
      <w:r>
        <w:rPr>
          <w:sz w:val="24"/>
          <w:szCs w:val="24"/>
        </w:rPr>
        <w:t>and piling the snow off the roadways</w:t>
      </w:r>
      <w:r w:rsidRPr="00D71118">
        <w:rPr>
          <w:sz w:val="24"/>
          <w:szCs w:val="24"/>
        </w:rPr>
        <w:t xml:space="preserve"> when people refuse to move their vehicles. The narrowing roadways are dangerous due to </w:t>
      </w:r>
      <w:r w:rsidR="00187CF4">
        <w:rPr>
          <w:sz w:val="24"/>
          <w:szCs w:val="24"/>
        </w:rPr>
        <w:t xml:space="preserve">this </w:t>
      </w:r>
      <w:r w:rsidRPr="00D71118">
        <w:rPr>
          <w:sz w:val="24"/>
          <w:szCs w:val="24"/>
        </w:rPr>
        <w:t xml:space="preserve">restricted access, especially access by emergency vehicles. </w:t>
      </w:r>
    </w:p>
    <w:p w14:paraId="63F73CEB" w14:textId="047E003D" w:rsidR="00C220C8" w:rsidRPr="00A03899" w:rsidRDefault="00C220C8" w:rsidP="008765DF">
      <w:pPr>
        <w:pStyle w:val="BodyText"/>
        <w:rPr>
          <w:b/>
          <w:bCs/>
          <w:sz w:val="24"/>
          <w:szCs w:val="24"/>
        </w:rPr>
      </w:pPr>
      <w:r w:rsidRPr="00A03899">
        <w:rPr>
          <w:b/>
          <w:bCs/>
          <w:sz w:val="24"/>
          <w:szCs w:val="24"/>
        </w:rPr>
        <w:t xml:space="preserve">The Board </w:t>
      </w:r>
      <w:r w:rsidR="00063A8E">
        <w:rPr>
          <w:b/>
          <w:bCs/>
          <w:sz w:val="24"/>
          <w:szCs w:val="24"/>
        </w:rPr>
        <w:t xml:space="preserve">has </w:t>
      </w:r>
      <w:r>
        <w:rPr>
          <w:b/>
          <w:bCs/>
          <w:sz w:val="24"/>
          <w:szCs w:val="24"/>
        </w:rPr>
        <w:t>installed</w:t>
      </w:r>
      <w:r w:rsidRPr="00A03899">
        <w:rPr>
          <w:b/>
          <w:bCs/>
          <w:sz w:val="24"/>
          <w:szCs w:val="24"/>
        </w:rPr>
        <w:t xml:space="preserve"> </w:t>
      </w:r>
      <w:r w:rsidRPr="00A03899">
        <w:rPr>
          <w:b/>
          <w:bCs/>
          <w:sz w:val="24"/>
          <w:szCs w:val="24"/>
          <w:u w:val="single"/>
        </w:rPr>
        <w:t>no parking signs</w:t>
      </w:r>
      <w:r w:rsidRPr="00A03899">
        <w:rPr>
          <w:b/>
          <w:bCs/>
          <w:sz w:val="24"/>
          <w:szCs w:val="24"/>
        </w:rPr>
        <w:t xml:space="preserve"> </w:t>
      </w:r>
      <w:r w:rsidR="00063A8E">
        <w:rPr>
          <w:b/>
          <w:bCs/>
          <w:sz w:val="24"/>
          <w:szCs w:val="24"/>
        </w:rPr>
        <w:t>wh</w:t>
      </w:r>
      <w:r w:rsidR="005031E4">
        <w:rPr>
          <w:b/>
          <w:bCs/>
          <w:sz w:val="24"/>
          <w:szCs w:val="24"/>
        </w:rPr>
        <w:t>ich</w:t>
      </w:r>
      <w:r w:rsidR="00063A8E">
        <w:rPr>
          <w:b/>
          <w:bCs/>
          <w:sz w:val="24"/>
          <w:szCs w:val="24"/>
        </w:rPr>
        <w:t xml:space="preserve"> limits streetside parking </w:t>
      </w:r>
      <w:r w:rsidRPr="00A03899">
        <w:rPr>
          <w:b/>
          <w:bCs/>
          <w:sz w:val="24"/>
          <w:szCs w:val="24"/>
        </w:rPr>
        <w:t>f</w:t>
      </w:r>
      <w:r>
        <w:rPr>
          <w:b/>
          <w:bCs/>
          <w:sz w:val="24"/>
          <w:szCs w:val="24"/>
        </w:rPr>
        <w:t>rom</w:t>
      </w:r>
      <w:r w:rsidRPr="00A03899">
        <w:rPr>
          <w:b/>
          <w:bCs/>
          <w:sz w:val="24"/>
          <w:szCs w:val="24"/>
        </w:rPr>
        <w:t xml:space="preserve"> </w:t>
      </w:r>
      <w:r w:rsidRPr="00AC6FCD">
        <w:rPr>
          <w:b/>
          <w:bCs/>
          <w:i/>
          <w:iCs/>
          <w:color w:val="FF0000"/>
          <w:sz w:val="24"/>
          <w:szCs w:val="24"/>
          <w:u w:val="single"/>
        </w:rPr>
        <w:t>Nov 1</w:t>
      </w:r>
      <w:r w:rsidRPr="00AC6FCD">
        <w:rPr>
          <w:b/>
          <w:bCs/>
          <w:i/>
          <w:iCs/>
          <w:color w:val="FF0000"/>
          <w:sz w:val="24"/>
          <w:szCs w:val="24"/>
          <w:u w:val="single"/>
          <w:vertAlign w:val="superscript"/>
        </w:rPr>
        <w:t>st</w:t>
      </w:r>
      <w:r w:rsidRPr="00AC6FCD">
        <w:rPr>
          <w:b/>
          <w:bCs/>
          <w:i/>
          <w:iCs/>
          <w:color w:val="FF0000"/>
          <w:sz w:val="24"/>
          <w:szCs w:val="24"/>
          <w:u w:val="single"/>
        </w:rPr>
        <w:t xml:space="preserve"> to April 15</w:t>
      </w:r>
      <w:r w:rsidRPr="00AC6FCD">
        <w:rPr>
          <w:b/>
          <w:bCs/>
          <w:i/>
          <w:iCs/>
          <w:color w:val="FF0000"/>
          <w:sz w:val="24"/>
          <w:szCs w:val="24"/>
          <w:u w:val="single"/>
          <w:vertAlign w:val="superscript"/>
        </w:rPr>
        <w:t>th</w:t>
      </w:r>
      <w:r w:rsidRPr="00AC6FCD">
        <w:rPr>
          <w:b/>
          <w:bCs/>
          <w:color w:val="FF0000"/>
          <w:sz w:val="24"/>
          <w:szCs w:val="24"/>
          <w:vertAlign w:val="superscript"/>
        </w:rPr>
        <w:t xml:space="preserve"> </w:t>
      </w:r>
      <w:r w:rsidR="005031E4" w:rsidRPr="00AC6FCD">
        <w:rPr>
          <w:b/>
          <w:bCs/>
          <w:color w:val="FF0000"/>
          <w:sz w:val="24"/>
          <w:szCs w:val="24"/>
        </w:rPr>
        <w:t xml:space="preserve"> </w:t>
      </w:r>
      <w:r w:rsidR="005031E4">
        <w:rPr>
          <w:b/>
          <w:bCs/>
          <w:sz w:val="24"/>
          <w:szCs w:val="24"/>
        </w:rPr>
        <w:t>You are responsible to follow this restriction.</w:t>
      </w:r>
      <w:r w:rsidRPr="00A03899">
        <w:rPr>
          <w:b/>
          <w:bCs/>
          <w:sz w:val="24"/>
          <w:szCs w:val="24"/>
        </w:rPr>
        <w:t xml:space="preserve"> There </w:t>
      </w:r>
      <w:r w:rsidR="00F775AF" w:rsidRPr="00A03899">
        <w:rPr>
          <w:b/>
          <w:bCs/>
          <w:sz w:val="24"/>
          <w:szCs w:val="24"/>
        </w:rPr>
        <w:t>are</w:t>
      </w:r>
      <w:r w:rsidRPr="00A03899">
        <w:rPr>
          <w:b/>
          <w:bCs/>
          <w:sz w:val="24"/>
          <w:szCs w:val="24"/>
        </w:rPr>
        <w:t xml:space="preserve"> significant </w:t>
      </w:r>
      <w:r w:rsidR="005031E4">
        <w:rPr>
          <w:b/>
          <w:bCs/>
          <w:sz w:val="24"/>
          <w:szCs w:val="24"/>
        </w:rPr>
        <w:t xml:space="preserve">unpaved </w:t>
      </w:r>
      <w:r w:rsidRPr="00A03899">
        <w:rPr>
          <w:b/>
          <w:bCs/>
          <w:sz w:val="24"/>
          <w:szCs w:val="24"/>
        </w:rPr>
        <w:t>area</w:t>
      </w:r>
      <w:r w:rsidR="005031E4">
        <w:rPr>
          <w:b/>
          <w:bCs/>
          <w:sz w:val="24"/>
          <w:szCs w:val="24"/>
        </w:rPr>
        <w:t>s</w:t>
      </w:r>
      <w:r w:rsidRPr="00A03899">
        <w:rPr>
          <w:b/>
          <w:bCs/>
          <w:sz w:val="24"/>
          <w:szCs w:val="24"/>
        </w:rPr>
        <w:t xml:space="preserve"> off the edge of the pavement on each side of our </w:t>
      </w:r>
      <w:r>
        <w:rPr>
          <w:b/>
          <w:bCs/>
          <w:sz w:val="24"/>
          <w:szCs w:val="24"/>
        </w:rPr>
        <w:t>streets</w:t>
      </w:r>
      <w:r w:rsidRPr="00A03899">
        <w:rPr>
          <w:b/>
          <w:bCs/>
          <w:sz w:val="24"/>
          <w:szCs w:val="24"/>
        </w:rPr>
        <w:t xml:space="preserve"> </w:t>
      </w:r>
      <w:r>
        <w:rPr>
          <w:b/>
          <w:bCs/>
          <w:sz w:val="24"/>
          <w:szCs w:val="24"/>
        </w:rPr>
        <w:t>which</w:t>
      </w:r>
      <w:r w:rsidRPr="00A03899">
        <w:rPr>
          <w:b/>
          <w:bCs/>
          <w:sz w:val="24"/>
          <w:szCs w:val="24"/>
        </w:rPr>
        <w:t xml:space="preserve"> is common ground </w:t>
      </w:r>
      <w:r>
        <w:rPr>
          <w:b/>
          <w:bCs/>
          <w:sz w:val="24"/>
          <w:szCs w:val="24"/>
        </w:rPr>
        <w:t>and designed for snow storage</w:t>
      </w:r>
      <w:r w:rsidRPr="00A03899">
        <w:rPr>
          <w:b/>
          <w:bCs/>
          <w:sz w:val="24"/>
          <w:szCs w:val="24"/>
        </w:rPr>
        <w:t xml:space="preserve">. A violator is any owner or renter </w:t>
      </w:r>
      <w:r w:rsidR="005031E4">
        <w:rPr>
          <w:b/>
          <w:bCs/>
          <w:sz w:val="24"/>
          <w:szCs w:val="24"/>
        </w:rPr>
        <w:t>that</w:t>
      </w:r>
      <w:r w:rsidRPr="00A03899">
        <w:rPr>
          <w:b/>
          <w:bCs/>
          <w:sz w:val="24"/>
          <w:szCs w:val="24"/>
        </w:rPr>
        <w:t xml:space="preserve"> leaves their vehicle on the roadway or immediately adjacent to the roadway (within 15 feet of pavement) that impedes the removal of the snow and causes an obstruction. Violator vehicles will be notified by a bright warning sign. </w:t>
      </w:r>
      <w:r w:rsidRPr="00C220C8">
        <w:rPr>
          <w:b/>
          <w:bCs/>
          <w:sz w:val="32"/>
          <w:szCs w:val="32"/>
          <w:highlight w:val="green"/>
        </w:rPr>
        <w:t xml:space="preserve">Those who refuse to remove their vehicles will be towed and impounded </w:t>
      </w:r>
      <w:r w:rsidRPr="00C220C8">
        <w:rPr>
          <w:b/>
          <w:bCs/>
          <w:sz w:val="32"/>
          <w:szCs w:val="32"/>
          <w:highlight w:val="green"/>
          <w:u w:val="single"/>
        </w:rPr>
        <w:t>at the owner’s expense</w:t>
      </w:r>
      <w:r w:rsidRPr="00C220C8">
        <w:rPr>
          <w:b/>
          <w:bCs/>
          <w:sz w:val="32"/>
          <w:szCs w:val="32"/>
          <w:highlight w:val="green"/>
        </w:rPr>
        <w:t>.</w:t>
      </w:r>
      <w:r w:rsidRPr="00A03899">
        <w:rPr>
          <w:b/>
          <w:bCs/>
          <w:sz w:val="24"/>
          <w:szCs w:val="24"/>
        </w:rPr>
        <w:t xml:space="preserve"> </w:t>
      </w:r>
    </w:p>
    <w:p w14:paraId="1EE8F125" w14:textId="784A96AC" w:rsidR="00C220C8" w:rsidRPr="00187CF4" w:rsidRDefault="005031E4" w:rsidP="008765DF">
      <w:pPr>
        <w:pStyle w:val="BodyText"/>
        <w:rPr>
          <w:b/>
          <w:bCs/>
          <w:sz w:val="24"/>
          <w:szCs w:val="24"/>
          <w:u w:val="single"/>
        </w:rPr>
      </w:pPr>
      <w:r>
        <w:rPr>
          <w:sz w:val="24"/>
          <w:szCs w:val="24"/>
        </w:rPr>
        <w:t>Park in your driveway</w:t>
      </w:r>
      <w:r w:rsidR="00C220C8" w:rsidRPr="00D71118">
        <w:rPr>
          <w:sz w:val="24"/>
          <w:szCs w:val="24"/>
        </w:rPr>
        <w:t xml:space="preserve">. It’s very important that vehicles are not parked on the streets (on common ground). The Board would like to thank those owners and renters </w:t>
      </w:r>
      <w:r w:rsidR="00063A8E">
        <w:rPr>
          <w:sz w:val="24"/>
          <w:szCs w:val="24"/>
        </w:rPr>
        <w:t>who follow these guidelines. Having plowed streets makes safe passage for us all.</w:t>
      </w:r>
      <w:r w:rsidR="00316C64">
        <w:rPr>
          <w:sz w:val="24"/>
          <w:szCs w:val="24"/>
        </w:rPr>
        <w:t xml:space="preserve"> </w:t>
      </w:r>
      <w:r w:rsidR="00063A8E">
        <w:rPr>
          <w:sz w:val="24"/>
          <w:szCs w:val="24"/>
        </w:rPr>
        <w:t xml:space="preserve">Snow plowing isn’t requested until snow depth is 6-inches. There are snowplow board liaisons who initiate the snow plowing. </w:t>
      </w:r>
      <w:r w:rsidR="00063A8E" w:rsidRPr="00063A8E">
        <w:rPr>
          <w:sz w:val="24"/>
          <w:szCs w:val="24"/>
        </w:rPr>
        <w:t>Snowplows operate two at a time, one for streets and one f</w:t>
      </w:r>
      <w:r w:rsidR="00063A8E">
        <w:rPr>
          <w:sz w:val="24"/>
          <w:szCs w:val="24"/>
        </w:rPr>
        <w:t>or berm removal. There could be a gap between both so have patience for them t</w:t>
      </w:r>
      <w:r>
        <w:rPr>
          <w:sz w:val="24"/>
          <w:szCs w:val="24"/>
        </w:rPr>
        <w:t>o</w:t>
      </w:r>
      <w:r w:rsidR="00063A8E">
        <w:rPr>
          <w:sz w:val="24"/>
          <w:szCs w:val="24"/>
        </w:rPr>
        <w:t xml:space="preserve"> finish the job. If it’s snowing hard and/or continuously, the plows might not operate until the snow stops as a cost savings to the GOA. Continuous plowing isn’t effective until the snow stops or slows down significantly. </w:t>
      </w:r>
      <w:r w:rsidR="00063A8E" w:rsidRPr="00187CF4">
        <w:rPr>
          <w:b/>
          <w:bCs/>
          <w:sz w:val="24"/>
          <w:szCs w:val="24"/>
          <w:u w:val="single"/>
        </w:rPr>
        <w:t xml:space="preserve">You live in snow country so prepare your vehicle to travel </w:t>
      </w:r>
      <w:r w:rsidR="00A61BD0" w:rsidRPr="00187CF4">
        <w:rPr>
          <w:b/>
          <w:bCs/>
          <w:sz w:val="24"/>
          <w:szCs w:val="24"/>
          <w:u w:val="single"/>
        </w:rPr>
        <w:t>o</w:t>
      </w:r>
      <w:r w:rsidR="00063A8E" w:rsidRPr="00187CF4">
        <w:rPr>
          <w:b/>
          <w:bCs/>
          <w:sz w:val="24"/>
          <w:szCs w:val="24"/>
          <w:u w:val="single"/>
        </w:rPr>
        <w:t xml:space="preserve">n </w:t>
      </w:r>
      <w:r w:rsidR="00A61BD0" w:rsidRPr="00187CF4">
        <w:rPr>
          <w:b/>
          <w:bCs/>
          <w:sz w:val="24"/>
          <w:szCs w:val="24"/>
          <w:u w:val="single"/>
        </w:rPr>
        <w:t xml:space="preserve">icy </w:t>
      </w:r>
      <w:r w:rsidR="00063A8E" w:rsidRPr="00187CF4">
        <w:rPr>
          <w:b/>
          <w:bCs/>
          <w:sz w:val="24"/>
          <w:szCs w:val="24"/>
          <w:u w:val="single"/>
        </w:rPr>
        <w:t>snow</w:t>
      </w:r>
      <w:r w:rsidR="00187CF4" w:rsidRPr="00187CF4">
        <w:rPr>
          <w:b/>
          <w:bCs/>
          <w:sz w:val="24"/>
          <w:szCs w:val="24"/>
          <w:u w:val="single"/>
        </w:rPr>
        <w:t>-</w:t>
      </w:r>
      <w:r w:rsidR="00063A8E" w:rsidRPr="00187CF4">
        <w:rPr>
          <w:b/>
          <w:bCs/>
          <w:sz w:val="24"/>
          <w:szCs w:val="24"/>
          <w:u w:val="single"/>
        </w:rPr>
        <w:t xml:space="preserve">covered streets and driveways. </w:t>
      </w:r>
    </w:p>
    <w:p w14:paraId="6977CFE3" w14:textId="77777777" w:rsidR="00C220C8" w:rsidRPr="00D71118" w:rsidRDefault="00C220C8" w:rsidP="008765DF">
      <w:pPr>
        <w:pStyle w:val="BodyText"/>
        <w:rPr>
          <w:sz w:val="24"/>
          <w:szCs w:val="24"/>
        </w:rPr>
      </w:pPr>
      <w:r w:rsidRPr="00D71118">
        <w:rPr>
          <w:sz w:val="24"/>
          <w:szCs w:val="24"/>
        </w:rPr>
        <w:lastRenderedPageBreak/>
        <w:t xml:space="preserve">If you, the owner, hire someone to remove snow from your driveway, that person needs to understand that all damages or injuries caused by his/her removal efforts is theirs and the property owner’s responsibility. </w:t>
      </w:r>
    </w:p>
    <w:p w14:paraId="26591398" w14:textId="67D92BED" w:rsidR="00C220C8" w:rsidRPr="00D71118" w:rsidRDefault="00C220C8" w:rsidP="008765DF">
      <w:pPr>
        <w:pStyle w:val="BodyText"/>
        <w:rPr>
          <w:sz w:val="24"/>
          <w:szCs w:val="24"/>
          <w:u w:val="single"/>
        </w:rPr>
      </w:pPr>
      <w:r w:rsidRPr="00D71118">
        <w:rPr>
          <w:sz w:val="24"/>
          <w:szCs w:val="24"/>
        </w:rPr>
        <w:t>Snow that is plowed from your property (either by yourself or by someone other than the town removal crew)</w:t>
      </w:r>
      <w:r w:rsidRPr="00D71118">
        <w:rPr>
          <w:b/>
          <w:sz w:val="24"/>
          <w:szCs w:val="24"/>
        </w:rPr>
        <w:t xml:space="preserve"> </w:t>
      </w:r>
      <w:r w:rsidRPr="00D71118">
        <w:rPr>
          <w:b/>
          <w:sz w:val="24"/>
          <w:szCs w:val="24"/>
          <w:u w:val="single"/>
        </w:rPr>
        <w:t>is NOT to be</w:t>
      </w:r>
      <w:r w:rsidRPr="00D71118">
        <w:rPr>
          <w:sz w:val="24"/>
          <w:szCs w:val="24"/>
        </w:rPr>
        <w:t xml:space="preserve"> placed, pushed, dumped, or otherwise left where it could impact common ground roadways or other private property. </w:t>
      </w:r>
      <w:r w:rsidRPr="00D71118">
        <w:rPr>
          <w:b/>
          <w:sz w:val="24"/>
          <w:szCs w:val="24"/>
          <w:u w:val="single"/>
        </w:rPr>
        <w:t>Keep your snow on your property.</w:t>
      </w:r>
      <w:r w:rsidRPr="00D71118">
        <w:rPr>
          <w:sz w:val="24"/>
          <w:szCs w:val="24"/>
          <w:u w:val="single"/>
        </w:rPr>
        <w:t xml:space="preserve"> </w:t>
      </w:r>
    </w:p>
    <w:p w14:paraId="425169F0" w14:textId="4334182C" w:rsidR="00C220C8" w:rsidRPr="00D71118" w:rsidRDefault="00C220C8" w:rsidP="008765DF">
      <w:pPr>
        <w:pStyle w:val="BodyText"/>
        <w:rPr>
          <w:sz w:val="24"/>
          <w:szCs w:val="24"/>
        </w:rPr>
      </w:pPr>
      <w:r w:rsidRPr="00D71118">
        <w:rPr>
          <w:sz w:val="24"/>
          <w:szCs w:val="24"/>
        </w:rPr>
        <w:t xml:space="preserve">The snow crew is not responsible for damages done to vehicles parked on the road. </w:t>
      </w:r>
      <w:r w:rsidR="00187CF4">
        <w:rPr>
          <w:sz w:val="24"/>
          <w:szCs w:val="24"/>
        </w:rPr>
        <w:t>If b</w:t>
      </w:r>
      <w:r w:rsidRPr="00D71118">
        <w:rPr>
          <w:sz w:val="24"/>
          <w:szCs w:val="24"/>
        </w:rPr>
        <w:t>uildings, landscaping, or vehicles receive damage by the snow removal crew</w:t>
      </w:r>
      <w:r w:rsidR="00316C64">
        <w:rPr>
          <w:sz w:val="24"/>
          <w:szCs w:val="24"/>
        </w:rPr>
        <w:t xml:space="preserve"> while on common lands</w:t>
      </w:r>
      <w:r w:rsidR="00A61BD0">
        <w:rPr>
          <w:sz w:val="24"/>
          <w:szCs w:val="24"/>
        </w:rPr>
        <w:t>,</w:t>
      </w:r>
      <w:r w:rsidRPr="00D71118">
        <w:rPr>
          <w:sz w:val="24"/>
          <w:szCs w:val="24"/>
        </w:rPr>
        <w:t xml:space="preserve"> </w:t>
      </w:r>
      <w:r w:rsidR="00187CF4">
        <w:rPr>
          <w:sz w:val="24"/>
          <w:szCs w:val="24"/>
        </w:rPr>
        <w:t xml:space="preserve">it </w:t>
      </w:r>
      <w:r w:rsidRPr="00D71118">
        <w:rPr>
          <w:sz w:val="24"/>
          <w:szCs w:val="24"/>
        </w:rPr>
        <w:t xml:space="preserve">will be your </w:t>
      </w:r>
      <w:r w:rsidR="00187CF4">
        <w:rPr>
          <w:sz w:val="24"/>
          <w:szCs w:val="24"/>
        </w:rPr>
        <w:t xml:space="preserve">(owner’s) </w:t>
      </w:r>
      <w:r w:rsidRPr="00D71118">
        <w:rPr>
          <w:sz w:val="24"/>
          <w:szCs w:val="24"/>
        </w:rPr>
        <w:t xml:space="preserve">responsibility to repair. The </w:t>
      </w:r>
      <w:r w:rsidR="00316C64">
        <w:rPr>
          <w:sz w:val="24"/>
          <w:szCs w:val="24"/>
        </w:rPr>
        <w:t>home</w:t>
      </w:r>
      <w:r w:rsidRPr="00D71118">
        <w:rPr>
          <w:sz w:val="24"/>
          <w:szCs w:val="24"/>
        </w:rPr>
        <w:t xml:space="preserve">owner will be responsible for any damage to equipment, resources or injuries incurred because of obstacles buried in the snow that are in the way. </w:t>
      </w:r>
    </w:p>
    <w:p w14:paraId="4859ED1C" w14:textId="1DA70B4B" w:rsidR="00C220C8" w:rsidRPr="00D71118" w:rsidRDefault="00C220C8" w:rsidP="008765DF">
      <w:pPr>
        <w:pStyle w:val="BodyText"/>
        <w:rPr>
          <w:sz w:val="24"/>
          <w:szCs w:val="24"/>
        </w:rPr>
      </w:pPr>
      <w:r w:rsidRPr="00D71118">
        <w:rPr>
          <w:sz w:val="24"/>
          <w:szCs w:val="24"/>
        </w:rPr>
        <w:t xml:space="preserve">Snow stakes must be placed on your property </w:t>
      </w:r>
      <w:r w:rsidRPr="00D71118">
        <w:rPr>
          <w:sz w:val="24"/>
          <w:szCs w:val="24"/>
          <w:u w:val="single"/>
        </w:rPr>
        <w:t>prior</w:t>
      </w:r>
      <w:r w:rsidRPr="00D71118">
        <w:rPr>
          <w:sz w:val="24"/>
          <w:szCs w:val="24"/>
        </w:rPr>
        <w:t xml:space="preserve"> to snow fall to warn snowplows of any obstacles in your yard. Snow Stakes should be 6 foot, brightly colored, and reflective. Putting a flag or ribbon on the top is advisable.  </w:t>
      </w:r>
    </w:p>
    <w:p w14:paraId="3CEA2B9B" w14:textId="1D7FEEF1" w:rsidR="00C220C8" w:rsidRPr="00D71118" w:rsidRDefault="00C220C8" w:rsidP="00C220C8">
      <w:pPr>
        <w:pStyle w:val="BodyText"/>
        <w:rPr>
          <w:sz w:val="24"/>
          <w:szCs w:val="24"/>
        </w:rPr>
      </w:pPr>
      <w:r w:rsidRPr="00D71118">
        <w:rPr>
          <w:sz w:val="24"/>
          <w:szCs w:val="24"/>
        </w:rPr>
        <w:t>Alleys and driveways are private property and as such will not be plowed by the snow removal crew.</w:t>
      </w:r>
    </w:p>
    <w:p w14:paraId="7E97AA61" w14:textId="77777777" w:rsidR="00C220C8" w:rsidRDefault="00C220C8" w:rsidP="00C220C8">
      <w:pPr>
        <w:pStyle w:val="BodyText"/>
        <w:rPr>
          <w:sz w:val="24"/>
          <w:szCs w:val="24"/>
        </w:rPr>
      </w:pPr>
    </w:p>
    <w:p w14:paraId="1B70399C" w14:textId="77777777" w:rsidR="00C220C8" w:rsidRPr="00D71118" w:rsidRDefault="00C220C8" w:rsidP="00C220C8">
      <w:pPr>
        <w:pStyle w:val="BodyText"/>
        <w:rPr>
          <w:sz w:val="24"/>
          <w:szCs w:val="24"/>
        </w:rPr>
      </w:pPr>
      <w:r w:rsidRPr="00D71118">
        <w:rPr>
          <w:sz w:val="24"/>
          <w:szCs w:val="24"/>
        </w:rPr>
        <w:fldChar w:fldCharType="begin"/>
      </w:r>
      <w:r w:rsidRPr="00D71118">
        <w:rPr>
          <w:sz w:val="24"/>
          <w:szCs w:val="24"/>
        </w:rPr>
        <w:instrText xml:space="preserve"> AUTOTEXTLIST  </w:instrText>
      </w:r>
      <w:r w:rsidRPr="00D71118">
        <w:rPr>
          <w:sz w:val="24"/>
          <w:szCs w:val="24"/>
        </w:rPr>
        <w:fldChar w:fldCharType="separate"/>
      </w:r>
      <w:r w:rsidRPr="00D71118">
        <w:rPr>
          <w:sz w:val="24"/>
          <w:szCs w:val="24"/>
        </w:rPr>
        <w:t>Respectfully,</w:t>
      </w:r>
      <w:r w:rsidRPr="00D71118">
        <w:rPr>
          <w:sz w:val="24"/>
          <w:szCs w:val="24"/>
        </w:rPr>
        <w:fldChar w:fldCharType="end"/>
      </w:r>
    </w:p>
    <w:p w14:paraId="3B5EDE94" w14:textId="77777777" w:rsidR="00C220C8" w:rsidRPr="00D71118" w:rsidRDefault="00C220C8" w:rsidP="00C220C8">
      <w:pPr>
        <w:pStyle w:val="BodyText"/>
        <w:rPr>
          <w:sz w:val="24"/>
          <w:szCs w:val="24"/>
        </w:rPr>
      </w:pPr>
    </w:p>
    <w:p w14:paraId="418DA37D" w14:textId="77777777" w:rsidR="00C220C8" w:rsidRPr="00D71118" w:rsidRDefault="00C220C8" w:rsidP="00C220C8">
      <w:pPr>
        <w:pStyle w:val="Closing"/>
        <w:rPr>
          <w:sz w:val="24"/>
          <w:szCs w:val="24"/>
        </w:rPr>
      </w:pPr>
      <w:r w:rsidRPr="00D71118">
        <w:rPr>
          <w:sz w:val="24"/>
          <w:szCs w:val="24"/>
        </w:rPr>
        <w:t>Gilchrist Owners Association</w:t>
      </w:r>
    </w:p>
    <w:p w14:paraId="71C5D670" w14:textId="77777777" w:rsidR="00C220C8" w:rsidRPr="00D71118" w:rsidRDefault="00C220C8" w:rsidP="00C220C8">
      <w:pPr>
        <w:pStyle w:val="SignatureJobTitle"/>
        <w:rPr>
          <w:sz w:val="24"/>
          <w:szCs w:val="24"/>
        </w:rPr>
      </w:pPr>
      <w:r w:rsidRPr="00D71118">
        <w:rPr>
          <w:sz w:val="24"/>
          <w:szCs w:val="24"/>
        </w:rPr>
        <w:t>Board of Directors</w:t>
      </w:r>
    </w:p>
    <w:p w14:paraId="05AFA0FB" w14:textId="77777777" w:rsidR="00C220C8" w:rsidRDefault="00C220C8" w:rsidP="00C220C8">
      <w:pPr>
        <w:pStyle w:val="BodyText"/>
        <w:spacing w:after="0" w:line="240" w:lineRule="auto"/>
        <w:jc w:val="left"/>
      </w:pPr>
    </w:p>
    <w:sectPr w:rsidR="00C220C8" w:rsidSect="00607800">
      <w:headerReference w:type="first" r:id="rId13"/>
      <w:type w:val="continuous"/>
      <w:pgSz w:w="12240" w:h="15840" w:code="1"/>
      <w:pgMar w:top="720" w:right="864" w:bottom="720" w:left="864"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F984" w14:textId="77777777" w:rsidR="00F64B19" w:rsidRDefault="00F64B19">
      <w:r>
        <w:separator/>
      </w:r>
    </w:p>
  </w:endnote>
  <w:endnote w:type="continuationSeparator" w:id="0">
    <w:p w14:paraId="23730FCC" w14:textId="77777777" w:rsidR="00F64B19" w:rsidRDefault="00F6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661E" w14:textId="77777777" w:rsidR="00F64B19" w:rsidRDefault="00F64B19">
      <w:r>
        <w:separator/>
      </w:r>
    </w:p>
  </w:footnote>
  <w:footnote w:type="continuationSeparator" w:id="0">
    <w:p w14:paraId="5321640C" w14:textId="77777777" w:rsidR="00F64B19" w:rsidRDefault="00F64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BCDB" w14:textId="77777777" w:rsidR="0065438B" w:rsidRDefault="0065438B">
    <w:pPr>
      <w:pStyle w:val="Header"/>
    </w:pPr>
    <w:r>
      <w:t>GOA</w:t>
    </w:r>
    <w:r>
      <w:tab/>
      <w:t>Email</w:t>
    </w:r>
    <w:r>
      <w:tab/>
      <w:t>Website</w:t>
    </w:r>
  </w:p>
  <w:p w14:paraId="34FA0A6E" w14:textId="77777777" w:rsidR="0065438B" w:rsidRDefault="0065438B">
    <w:pPr>
      <w:pStyle w:val="Header"/>
    </w:pPr>
    <w:r>
      <w:t xml:space="preserve">P.O. Box 862                                                          </w:t>
    </w:r>
    <w:hyperlink r:id="rId1" w:history="1">
      <w:r w:rsidRPr="00FA3DE1">
        <w:rPr>
          <w:rStyle w:val="Hyperlink"/>
        </w:rPr>
        <w:t>Gilchristhomeowners@gmail.com</w:t>
      </w:r>
    </w:hyperlink>
    <w:r>
      <w:t xml:space="preserve">                     GilchristHOA.com</w:t>
    </w:r>
  </w:p>
  <w:p w14:paraId="776EF4E0" w14:textId="77777777" w:rsidR="0065438B" w:rsidRDefault="0065438B">
    <w:pPr>
      <w:pStyle w:val="Header"/>
    </w:pPr>
    <w:r>
      <w:t>Gilchrist, Oregon 97737</w:t>
    </w:r>
  </w:p>
  <w:p w14:paraId="76B52A2F" w14:textId="77777777" w:rsidR="0065438B" w:rsidRDefault="00654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47D"/>
    <w:multiLevelType w:val="hybridMultilevel"/>
    <w:tmpl w:val="BC1C31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8E68F2"/>
    <w:multiLevelType w:val="hybridMultilevel"/>
    <w:tmpl w:val="2EBA15AE"/>
    <w:lvl w:ilvl="0" w:tplc="1BAA9ED8">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15:restartNumberingAfterBreak="0">
    <w:nsid w:val="109A2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51133E"/>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3A42D57"/>
    <w:multiLevelType w:val="hybridMultilevel"/>
    <w:tmpl w:val="40A084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250211"/>
    <w:multiLevelType w:val="hybridMultilevel"/>
    <w:tmpl w:val="16AC34FE"/>
    <w:lvl w:ilvl="0" w:tplc="1BAA9ED8">
      <w:start w:val="1"/>
      <w:numFmt w:val="lowerLetter"/>
      <w:lvlText w:val="%1."/>
      <w:lvlJc w:val="left"/>
      <w:pPr>
        <w:tabs>
          <w:tab w:val="num" w:pos="1890"/>
        </w:tabs>
        <w:ind w:left="1890" w:hanging="360"/>
      </w:pPr>
      <w:rPr>
        <w:rFonts w:hint="default"/>
      </w:rPr>
    </w:lvl>
    <w:lvl w:ilvl="1" w:tplc="BA34FCE0">
      <w:start w:val="1"/>
      <w:numFmt w:val="decimal"/>
      <w:lvlText w:val="%2."/>
      <w:lvlJc w:val="left"/>
      <w:pPr>
        <w:tabs>
          <w:tab w:val="num" w:pos="2520"/>
        </w:tabs>
        <w:ind w:left="2520" w:hanging="360"/>
      </w:pPr>
      <w:rPr>
        <w:rFonts w:hint="default"/>
        <w:b w:val="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46D19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24115A"/>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6042EDD"/>
    <w:multiLevelType w:val="hybridMultilevel"/>
    <w:tmpl w:val="1BCA6026"/>
    <w:lvl w:ilvl="0" w:tplc="0409000F">
      <w:start w:val="9"/>
      <w:numFmt w:val="decimal"/>
      <w:lvlText w:val="%1."/>
      <w:lvlJc w:val="left"/>
      <w:pPr>
        <w:tabs>
          <w:tab w:val="num" w:pos="720"/>
        </w:tabs>
        <w:ind w:left="720" w:hanging="360"/>
      </w:pPr>
      <w:rPr>
        <w:rFonts w:hint="default"/>
      </w:rPr>
    </w:lvl>
    <w:lvl w:ilvl="1" w:tplc="1E5C0A9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0" w15:restartNumberingAfterBreak="0">
    <w:nsid w:val="2D886523"/>
    <w:multiLevelType w:val="hybridMultilevel"/>
    <w:tmpl w:val="023617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EE3538"/>
    <w:multiLevelType w:val="hybridMultilevel"/>
    <w:tmpl w:val="D658919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1B0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070E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5BC2C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F702EE"/>
    <w:multiLevelType w:val="hybridMultilevel"/>
    <w:tmpl w:val="44E436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E046280"/>
    <w:multiLevelType w:val="multilevel"/>
    <w:tmpl w:val="6F1E7214"/>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8150219"/>
    <w:multiLevelType w:val="hybridMultilevel"/>
    <w:tmpl w:val="32CE9546"/>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A60A9A"/>
    <w:multiLevelType w:val="hybridMultilevel"/>
    <w:tmpl w:val="C25237C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B9515E"/>
    <w:multiLevelType w:val="hybridMultilevel"/>
    <w:tmpl w:val="FFF037B6"/>
    <w:lvl w:ilvl="0" w:tplc="BA34FCE0">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0E6EFF"/>
    <w:multiLevelType w:val="hybridMultilevel"/>
    <w:tmpl w:val="EE48F28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22" w15:restartNumberingAfterBreak="0">
    <w:nsid w:val="742C7BB5"/>
    <w:multiLevelType w:val="hybridMultilevel"/>
    <w:tmpl w:val="3DD6C3A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6D779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FF11FA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30186132">
    <w:abstractNumId w:val="9"/>
  </w:num>
  <w:num w:numId="2" w16cid:durableId="327903103">
    <w:abstractNumId w:val="21"/>
  </w:num>
  <w:num w:numId="3" w16cid:durableId="679619418">
    <w:abstractNumId w:val="7"/>
  </w:num>
  <w:num w:numId="4" w16cid:durableId="1848206505">
    <w:abstractNumId w:val="12"/>
  </w:num>
  <w:num w:numId="5" w16cid:durableId="135073069">
    <w:abstractNumId w:val="13"/>
  </w:num>
  <w:num w:numId="6" w16cid:durableId="2139446457">
    <w:abstractNumId w:val="24"/>
  </w:num>
  <w:num w:numId="7" w16cid:durableId="1495297795">
    <w:abstractNumId w:val="6"/>
  </w:num>
  <w:num w:numId="8" w16cid:durableId="2007901668">
    <w:abstractNumId w:val="23"/>
  </w:num>
  <w:num w:numId="9" w16cid:durableId="2093967719">
    <w:abstractNumId w:val="3"/>
  </w:num>
  <w:num w:numId="10" w16cid:durableId="196355147">
    <w:abstractNumId w:val="2"/>
  </w:num>
  <w:num w:numId="11" w16cid:durableId="811799108">
    <w:abstractNumId w:val="14"/>
  </w:num>
  <w:num w:numId="12" w16cid:durableId="762258718">
    <w:abstractNumId w:val="19"/>
  </w:num>
  <w:num w:numId="13" w16cid:durableId="1447888966">
    <w:abstractNumId w:val="15"/>
  </w:num>
  <w:num w:numId="14" w16cid:durableId="1914389081">
    <w:abstractNumId w:val="4"/>
  </w:num>
  <w:num w:numId="15" w16cid:durableId="521359407">
    <w:abstractNumId w:val="17"/>
  </w:num>
  <w:num w:numId="16" w16cid:durableId="1814325572">
    <w:abstractNumId w:val="16"/>
  </w:num>
  <w:num w:numId="17" w16cid:durableId="1025718403">
    <w:abstractNumId w:val="8"/>
  </w:num>
  <w:num w:numId="18" w16cid:durableId="1691756591">
    <w:abstractNumId w:val="11"/>
  </w:num>
  <w:num w:numId="19" w16cid:durableId="484203212">
    <w:abstractNumId w:val="10"/>
  </w:num>
  <w:num w:numId="20" w16cid:durableId="1404569143">
    <w:abstractNumId w:val="18"/>
  </w:num>
  <w:num w:numId="21" w16cid:durableId="1699967093">
    <w:abstractNumId w:val="22"/>
  </w:num>
  <w:num w:numId="22" w16cid:durableId="960303435">
    <w:abstractNumId w:val="5"/>
  </w:num>
  <w:num w:numId="23" w16cid:durableId="1126435241">
    <w:abstractNumId w:val="0"/>
  </w:num>
  <w:num w:numId="24" w16cid:durableId="1890266699">
    <w:abstractNumId w:val="20"/>
  </w:num>
  <w:num w:numId="25" w16cid:durableId="737826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2D"/>
    <w:rsid w:val="00037B8D"/>
    <w:rsid w:val="00055616"/>
    <w:rsid w:val="00060C8B"/>
    <w:rsid w:val="00063A8E"/>
    <w:rsid w:val="00063F25"/>
    <w:rsid w:val="00067243"/>
    <w:rsid w:val="0008213A"/>
    <w:rsid w:val="00087756"/>
    <w:rsid w:val="00090D66"/>
    <w:rsid w:val="000A6318"/>
    <w:rsid w:val="000B50CB"/>
    <w:rsid w:val="000B5E75"/>
    <w:rsid w:val="000D09C1"/>
    <w:rsid w:val="000E0BBE"/>
    <w:rsid w:val="000E55C4"/>
    <w:rsid w:val="000E7748"/>
    <w:rsid w:val="000F6124"/>
    <w:rsid w:val="001064B1"/>
    <w:rsid w:val="00113A4E"/>
    <w:rsid w:val="001219E6"/>
    <w:rsid w:val="00130A1A"/>
    <w:rsid w:val="00132FE9"/>
    <w:rsid w:val="001365E2"/>
    <w:rsid w:val="00142379"/>
    <w:rsid w:val="00146E27"/>
    <w:rsid w:val="001508FC"/>
    <w:rsid w:val="001536DB"/>
    <w:rsid w:val="001717CA"/>
    <w:rsid w:val="001811BC"/>
    <w:rsid w:val="00186CE8"/>
    <w:rsid w:val="00187CF4"/>
    <w:rsid w:val="00190832"/>
    <w:rsid w:val="00194161"/>
    <w:rsid w:val="00195722"/>
    <w:rsid w:val="00197CEC"/>
    <w:rsid w:val="001A0932"/>
    <w:rsid w:val="001A1490"/>
    <w:rsid w:val="001C17A0"/>
    <w:rsid w:val="001C3887"/>
    <w:rsid w:val="001D3050"/>
    <w:rsid w:val="001E60AD"/>
    <w:rsid w:val="002023B1"/>
    <w:rsid w:val="00223483"/>
    <w:rsid w:val="00237C71"/>
    <w:rsid w:val="00246144"/>
    <w:rsid w:val="00264247"/>
    <w:rsid w:val="002649FC"/>
    <w:rsid w:val="002831AA"/>
    <w:rsid w:val="002B5BB5"/>
    <w:rsid w:val="002C2E56"/>
    <w:rsid w:val="002C362D"/>
    <w:rsid w:val="002D1A4C"/>
    <w:rsid w:val="002D72EF"/>
    <w:rsid w:val="002F1795"/>
    <w:rsid w:val="002F3F7C"/>
    <w:rsid w:val="002F7D04"/>
    <w:rsid w:val="003007EF"/>
    <w:rsid w:val="0030665D"/>
    <w:rsid w:val="00316C64"/>
    <w:rsid w:val="003276D5"/>
    <w:rsid w:val="00335873"/>
    <w:rsid w:val="00341577"/>
    <w:rsid w:val="00347D93"/>
    <w:rsid w:val="0035121E"/>
    <w:rsid w:val="003535BB"/>
    <w:rsid w:val="003903D4"/>
    <w:rsid w:val="0039350B"/>
    <w:rsid w:val="003C7337"/>
    <w:rsid w:val="003D4AD9"/>
    <w:rsid w:val="003E7BBE"/>
    <w:rsid w:val="00411A70"/>
    <w:rsid w:val="00415179"/>
    <w:rsid w:val="004217BF"/>
    <w:rsid w:val="0043264A"/>
    <w:rsid w:val="00436CC1"/>
    <w:rsid w:val="00453B33"/>
    <w:rsid w:val="00453C42"/>
    <w:rsid w:val="00462AAA"/>
    <w:rsid w:val="00475DC3"/>
    <w:rsid w:val="0049273D"/>
    <w:rsid w:val="004942B7"/>
    <w:rsid w:val="004B289F"/>
    <w:rsid w:val="004B4938"/>
    <w:rsid w:val="004C2DAD"/>
    <w:rsid w:val="004C68D2"/>
    <w:rsid w:val="004D50B6"/>
    <w:rsid w:val="004D754A"/>
    <w:rsid w:val="004F305D"/>
    <w:rsid w:val="005031E4"/>
    <w:rsid w:val="00505CA7"/>
    <w:rsid w:val="00511D15"/>
    <w:rsid w:val="005308E7"/>
    <w:rsid w:val="00557C49"/>
    <w:rsid w:val="00562F8E"/>
    <w:rsid w:val="00577938"/>
    <w:rsid w:val="00581534"/>
    <w:rsid w:val="00587C89"/>
    <w:rsid w:val="005900B9"/>
    <w:rsid w:val="005B53F9"/>
    <w:rsid w:val="005C1256"/>
    <w:rsid w:val="005F1725"/>
    <w:rsid w:val="005F3D6B"/>
    <w:rsid w:val="00607800"/>
    <w:rsid w:val="00612AF6"/>
    <w:rsid w:val="00614024"/>
    <w:rsid w:val="00634544"/>
    <w:rsid w:val="0065438B"/>
    <w:rsid w:val="00656D51"/>
    <w:rsid w:val="006631F2"/>
    <w:rsid w:val="0066784C"/>
    <w:rsid w:val="00672CAF"/>
    <w:rsid w:val="00696514"/>
    <w:rsid w:val="0069672F"/>
    <w:rsid w:val="006A0F7C"/>
    <w:rsid w:val="006D3978"/>
    <w:rsid w:val="006D4576"/>
    <w:rsid w:val="006E50A8"/>
    <w:rsid w:val="006F07B4"/>
    <w:rsid w:val="007173B8"/>
    <w:rsid w:val="00724735"/>
    <w:rsid w:val="00765AD9"/>
    <w:rsid w:val="0078141F"/>
    <w:rsid w:val="007A48E0"/>
    <w:rsid w:val="007B37EC"/>
    <w:rsid w:val="007C787F"/>
    <w:rsid w:val="007D72A5"/>
    <w:rsid w:val="007E56D5"/>
    <w:rsid w:val="008121C3"/>
    <w:rsid w:val="00860DC3"/>
    <w:rsid w:val="008765DF"/>
    <w:rsid w:val="0088602A"/>
    <w:rsid w:val="00897B14"/>
    <w:rsid w:val="008A0847"/>
    <w:rsid w:val="008A363A"/>
    <w:rsid w:val="008A5DCD"/>
    <w:rsid w:val="008A6755"/>
    <w:rsid w:val="008C2AA8"/>
    <w:rsid w:val="008C6BA2"/>
    <w:rsid w:val="008C73B9"/>
    <w:rsid w:val="008C7828"/>
    <w:rsid w:val="008E1595"/>
    <w:rsid w:val="008E50C5"/>
    <w:rsid w:val="008F4151"/>
    <w:rsid w:val="008F53CE"/>
    <w:rsid w:val="008F7288"/>
    <w:rsid w:val="009001BE"/>
    <w:rsid w:val="00902F63"/>
    <w:rsid w:val="00905552"/>
    <w:rsid w:val="00913DC3"/>
    <w:rsid w:val="00947DD0"/>
    <w:rsid w:val="00950004"/>
    <w:rsid w:val="009610F7"/>
    <w:rsid w:val="0096423F"/>
    <w:rsid w:val="0097064E"/>
    <w:rsid w:val="00983DB1"/>
    <w:rsid w:val="0098544D"/>
    <w:rsid w:val="009B1696"/>
    <w:rsid w:val="009E15BE"/>
    <w:rsid w:val="009F0589"/>
    <w:rsid w:val="009F0593"/>
    <w:rsid w:val="009F1C1D"/>
    <w:rsid w:val="00A12600"/>
    <w:rsid w:val="00A16574"/>
    <w:rsid w:val="00A17AF4"/>
    <w:rsid w:val="00A32973"/>
    <w:rsid w:val="00A512E5"/>
    <w:rsid w:val="00A51838"/>
    <w:rsid w:val="00A56A50"/>
    <w:rsid w:val="00A61BD0"/>
    <w:rsid w:val="00A67E0E"/>
    <w:rsid w:val="00A82F51"/>
    <w:rsid w:val="00A8406F"/>
    <w:rsid w:val="00A8598E"/>
    <w:rsid w:val="00AA7547"/>
    <w:rsid w:val="00AC46FC"/>
    <w:rsid w:val="00AC6FCD"/>
    <w:rsid w:val="00AE0D54"/>
    <w:rsid w:val="00AF29B4"/>
    <w:rsid w:val="00AF508D"/>
    <w:rsid w:val="00B050C0"/>
    <w:rsid w:val="00B1311D"/>
    <w:rsid w:val="00B4652A"/>
    <w:rsid w:val="00B534B2"/>
    <w:rsid w:val="00B639A1"/>
    <w:rsid w:val="00B72BCB"/>
    <w:rsid w:val="00B844F0"/>
    <w:rsid w:val="00B84EAF"/>
    <w:rsid w:val="00B9397C"/>
    <w:rsid w:val="00B9616A"/>
    <w:rsid w:val="00BA5E53"/>
    <w:rsid w:val="00BB2CC4"/>
    <w:rsid w:val="00BB6556"/>
    <w:rsid w:val="00BD0CDC"/>
    <w:rsid w:val="00BE1932"/>
    <w:rsid w:val="00BF1F98"/>
    <w:rsid w:val="00C03C61"/>
    <w:rsid w:val="00C0588C"/>
    <w:rsid w:val="00C137DB"/>
    <w:rsid w:val="00C21DB0"/>
    <w:rsid w:val="00C220C8"/>
    <w:rsid w:val="00C3590E"/>
    <w:rsid w:val="00C3678A"/>
    <w:rsid w:val="00C3683C"/>
    <w:rsid w:val="00C40A8A"/>
    <w:rsid w:val="00C45BA3"/>
    <w:rsid w:val="00C51299"/>
    <w:rsid w:val="00C52B72"/>
    <w:rsid w:val="00C82F1E"/>
    <w:rsid w:val="00C8336E"/>
    <w:rsid w:val="00C83924"/>
    <w:rsid w:val="00CA438E"/>
    <w:rsid w:val="00CA66B2"/>
    <w:rsid w:val="00CB27D5"/>
    <w:rsid w:val="00CD451B"/>
    <w:rsid w:val="00CE0E8B"/>
    <w:rsid w:val="00D02897"/>
    <w:rsid w:val="00D07145"/>
    <w:rsid w:val="00D11754"/>
    <w:rsid w:val="00D17DBB"/>
    <w:rsid w:val="00D40F76"/>
    <w:rsid w:val="00D4684D"/>
    <w:rsid w:val="00D51010"/>
    <w:rsid w:val="00D55A16"/>
    <w:rsid w:val="00D57CA9"/>
    <w:rsid w:val="00D61CD2"/>
    <w:rsid w:val="00D90A0F"/>
    <w:rsid w:val="00D978DA"/>
    <w:rsid w:val="00DB562F"/>
    <w:rsid w:val="00DB79E2"/>
    <w:rsid w:val="00DC274E"/>
    <w:rsid w:val="00DC39D7"/>
    <w:rsid w:val="00DF2F61"/>
    <w:rsid w:val="00E011C1"/>
    <w:rsid w:val="00E05637"/>
    <w:rsid w:val="00E116B1"/>
    <w:rsid w:val="00E378D6"/>
    <w:rsid w:val="00E56148"/>
    <w:rsid w:val="00E571F2"/>
    <w:rsid w:val="00E74511"/>
    <w:rsid w:val="00E8730F"/>
    <w:rsid w:val="00EA73A1"/>
    <w:rsid w:val="00EB4673"/>
    <w:rsid w:val="00EC7403"/>
    <w:rsid w:val="00ED27BA"/>
    <w:rsid w:val="00ED56BD"/>
    <w:rsid w:val="00ED6282"/>
    <w:rsid w:val="00EE1E0A"/>
    <w:rsid w:val="00F102AD"/>
    <w:rsid w:val="00F21BFB"/>
    <w:rsid w:val="00F226DB"/>
    <w:rsid w:val="00F448D7"/>
    <w:rsid w:val="00F44AB9"/>
    <w:rsid w:val="00F56112"/>
    <w:rsid w:val="00F616D2"/>
    <w:rsid w:val="00F64B19"/>
    <w:rsid w:val="00F775AF"/>
    <w:rsid w:val="00F8576D"/>
    <w:rsid w:val="00F935AC"/>
    <w:rsid w:val="00FB68B7"/>
    <w:rsid w:val="00FD0D12"/>
    <w:rsid w:val="00FD5377"/>
    <w:rsid w:val="00FD78D5"/>
    <w:rsid w:val="00FF1CF9"/>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D88F2B"/>
  <w15:docId w15:val="{31B6960E-74F8-493B-99D3-220A62E5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004"/>
    <w:pPr>
      <w:jc w:val="both"/>
    </w:pPr>
    <w:rPr>
      <w:rFonts w:ascii="Arial" w:hAnsi="Arial"/>
      <w:spacing w:val="-5"/>
    </w:rPr>
  </w:style>
  <w:style w:type="paragraph" w:styleId="Heading1">
    <w:name w:val="heading 1"/>
    <w:basedOn w:val="HeadingBase"/>
    <w:next w:val="BodyText"/>
    <w:qFormat/>
    <w:rsid w:val="00950004"/>
    <w:pPr>
      <w:spacing w:after="220"/>
      <w:jc w:val="left"/>
      <w:outlineLvl w:val="0"/>
    </w:pPr>
  </w:style>
  <w:style w:type="paragraph" w:styleId="Heading2">
    <w:name w:val="heading 2"/>
    <w:basedOn w:val="HeadingBase"/>
    <w:next w:val="BodyText"/>
    <w:qFormat/>
    <w:rsid w:val="00950004"/>
    <w:pPr>
      <w:jc w:val="left"/>
      <w:outlineLvl w:val="1"/>
    </w:pPr>
    <w:rPr>
      <w:sz w:val="18"/>
    </w:rPr>
  </w:style>
  <w:style w:type="paragraph" w:styleId="Heading3">
    <w:name w:val="heading 3"/>
    <w:basedOn w:val="HeadingBase"/>
    <w:next w:val="BodyText"/>
    <w:qFormat/>
    <w:rsid w:val="00950004"/>
    <w:pPr>
      <w:spacing w:after="220"/>
      <w:jc w:val="left"/>
      <w:outlineLvl w:val="2"/>
    </w:pPr>
    <w:rPr>
      <w:rFonts w:ascii="Arial" w:hAnsi="Arial"/>
      <w:sz w:val="22"/>
    </w:rPr>
  </w:style>
  <w:style w:type="paragraph" w:styleId="Heading4">
    <w:name w:val="heading 4"/>
    <w:basedOn w:val="HeadingBase"/>
    <w:next w:val="BodyText"/>
    <w:qFormat/>
    <w:rsid w:val="00950004"/>
    <w:pPr>
      <w:ind w:left="360"/>
      <w:outlineLvl w:val="3"/>
    </w:pPr>
    <w:rPr>
      <w:spacing w:val="-5"/>
      <w:sz w:val="18"/>
    </w:rPr>
  </w:style>
  <w:style w:type="paragraph" w:styleId="Heading5">
    <w:name w:val="heading 5"/>
    <w:basedOn w:val="HeadingBase"/>
    <w:next w:val="BodyText"/>
    <w:qFormat/>
    <w:rsid w:val="00950004"/>
    <w:pPr>
      <w:ind w:left="720"/>
      <w:outlineLvl w:val="4"/>
    </w:pPr>
    <w:rPr>
      <w:spacing w:val="-5"/>
      <w:sz w:val="18"/>
    </w:rPr>
  </w:style>
  <w:style w:type="paragraph" w:styleId="Heading6">
    <w:name w:val="heading 6"/>
    <w:basedOn w:val="HeadingBase"/>
    <w:next w:val="BodyText"/>
    <w:qFormat/>
    <w:rsid w:val="00950004"/>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950004"/>
    <w:pPr>
      <w:spacing w:before="220" w:after="220" w:line="220" w:lineRule="atLeast"/>
    </w:pPr>
  </w:style>
  <w:style w:type="paragraph" w:styleId="Salutation">
    <w:name w:val="Salutation"/>
    <w:basedOn w:val="Normal"/>
    <w:next w:val="SubjectLine"/>
    <w:rsid w:val="00950004"/>
    <w:pPr>
      <w:spacing w:before="220" w:after="220" w:line="220" w:lineRule="atLeast"/>
      <w:jc w:val="left"/>
    </w:pPr>
  </w:style>
  <w:style w:type="paragraph" w:styleId="BodyText">
    <w:name w:val="Body Text"/>
    <w:basedOn w:val="Normal"/>
    <w:link w:val="BodyTextChar"/>
    <w:rsid w:val="00950004"/>
    <w:pPr>
      <w:spacing w:after="220" w:line="220" w:lineRule="atLeast"/>
    </w:pPr>
  </w:style>
  <w:style w:type="paragraph" w:customStyle="1" w:styleId="CcList">
    <w:name w:val="Cc List"/>
    <w:basedOn w:val="Normal"/>
    <w:rsid w:val="00950004"/>
    <w:pPr>
      <w:keepLines/>
      <w:spacing w:line="220" w:lineRule="atLeast"/>
      <w:ind w:left="360" w:hanging="360"/>
    </w:pPr>
  </w:style>
  <w:style w:type="paragraph" w:styleId="Closing">
    <w:name w:val="Closing"/>
    <w:basedOn w:val="Normal"/>
    <w:next w:val="Signature"/>
    <w:link w:val="ClosingChar"/>
    <w:uiPriority w:val="99"/>
    <w:rsid w:val="00950004"/>
    <w:pPr>
      <w:keepNext/>
      <w:spacing w:after="60" w:line="220" w:lineRule="atLeast"/>
    </w:pPr>
  </w:style>
  <w:style w:type="paragraph" w:styleId="Signature">
    <w:name w:val="Signature"/>
    <w:basedOn w:val="Normal"/>
    <w:next w:val="SignatureJobTitle"/>
    <w:rsid w:val="00950004"/>
    <w:pPr>
      <w:keepNext/>
      <w:spacing w:before="880" w:line="220" w:lineRule="atLeast"/>
      <w:jc w:val="left"/>
    </w:pPr>
  </w:style>
  <w:style w:type="paragraph" w:customStyle="1" w:styleId="CompanyName">
    <w:name w:val="Company Name"/>
    <w:basedOn w:val="Normal"/>
    <w:rsid w:val="00950004"/>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950004"/>
    <w:pPr>
      <w:spacing w:after="220" w:line="220" w:lineRule="atLeast"/>
    </w:pPr>
  </w:style>
  <w:style w:type="character" w:styleId="Emphasis">
    <w:name w:val="Emphasis"/>
    <w:qFormat/>
    <w:rsid w:val="00950004"/>
    <w:rPr>
      <w:rFonts w:ascii="Arial Black" w:hAnsi="Arial Black"/>
      <w:sz w:val="18"/>
    </w:rPr>
  </w:style>
  <w:style w:type="paragraph" w:customStyle="1" w:styleId="Enclosure">
    <w:name w:val="Enclosure"/>
    <w:basedOn w:val="Normal"/>
    <w:next w:val="CcList"/>
    <w:rsid w:val="00950004"/>
    <w:pPr>
      <w:keepNext/>
      <w:keepLines/>
      <w:spacing w:after="220" w:line="220" w:lineRule="atLeast"/>
    </w:pPr>
  </w:style>
  <w:style w:type="paragraph" w:customStyle="1" w:styleId="HeadingBase">
    <w:name w:val="Heading Base"/>
    <w:basedOn w:val="Normal"/>
    <w:next w:val="BodyText"/>
    <w:rsid w:val="00950004"/>
    <w:pPr>
      <w:keepNext/>
      <w:keepLines/>
      <w:spacing w:line="220" w:lineRule="atLeast"/>
    </w:pPr>
    <w:rPr>
      <w:rFonts w:ascii="Arial Black" w:hAnsi="Arial Black"/>
      <w:spacing w:val="-10"/>
      <w:kern w:val="20"/>
    </w:rPr>
  </w:style>
  <w:style w:type="paragraph" w:customStyle="1" w:styleId="InsideAddress">
    <w:name w:val="Inside Address"/>
    <w:basedOn w:val="Normal"/>
    <w:rsid w:val="00950004"/>
    <w:pPr>
      <w:spacing w:line="220" w:lineRule="atLeast"/>
    </w:pPr>
  </w:style>
  <w:style w:type="paragraph" w:customStyle="1" w:styleId="InsideAddressName">
    <w:name w:val="Inside Address Name"/>
    <w:basedOn w:val="InsideAddress"/>
    <w:next w:val="InsideAddress"/>
    <w:uiPriority w:val="99"/>
    <w:rsid w:val="00950004"/>
    <w:pPr>
      <w:spacing w:before="220"/>
    </w:pPr>
  </w:style>
  <w:style w:type="paragraph" w:customStyle="1" w:styleId="MailingInstructions">
    <w:name w:val="Mailing Instructions"/>
    <w:basedOn w:val="Normal"/>
    <w:next w:val="InsideAddressName"/>
    <w:rsid w:val="00950004"/>
    <w:pPr>
      <w:spacing w:after="220" w:line="220" w:lineRule="atLeast"/>
    </w:pPr>
    <w:rPr>
      <w:caps/>
    </w:rPr>
  </w:style>
  <w:style w:type="paragraph" w:customStyle="1" w:styleId="ReferenceInitials">
    <w:name w:val="Reference Initials"/>
    <w:basedOn w:val="Normal"/>
    <w:next w:val="Enclosure"/>
    <w:rsid w:val="00950004"/>
    <w:pPr>
      <w:keepNext/>
      <w:keepLines/>
      <w:spacing w:before="220" w:line="220" w:lineRule="atLeast"/>
    </w:pPr>
  </w:style>
  <w:style w:type="paragraph" w:customStyle="1" w:styleId="ReferenceLine">
    <w:name w:val="Reference Line"/>
    <w:basedOn w:val="Normal"/>
    <w:next w:val="MailingInstructions"/>
    <w:rsid w:val="00950004"/>
    <w:pPr>
      <w:spacing w:after="220" w:line="220" w:lineRule="atLeast"/>
      <w:jc w:val="left"/>
    </w:pPr>
  </w:style>
  <w:style w:type="paragraph" w:customStyle="1" w:styleId="ReturnAddress">
    <w:name w:val="Return Address"/>
    <w:basedOn w:val="Normal"/>
    <w:rsid w:val="00950004"/>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950004"/>
    <w:pPr>
      <w:spacing w:before="0"/>
    </w:pPr>
  </w:style>
  <w:style w:type="paragraph" w:customStyle="1" w:styleId="SignatureJobTitle">
    <w:name w:val="Signature Job Title"/>
    <w:basedOn w:val="Signature"/>
    <w:next w:val="SignatureCompany"/>
    <w:uiPriority w:val="99"/>
    <w:rsid w:val="00950004"/>
    <w:pPr>
      <w:spacing w:before="0"/>
    </w:pPr>
  </w:style>
  <w:style w:type="character" w:customStyle="1" w:styleId="Slogan">
    <w:name w:val="Slogan"/>
    <w:basedOn w:val="DefaultParagraphFont"/>
    <w:rsid w:val="00950004"/>
    <w:rPr>
      <w:rFonts w:ascii="Arial Black" w:hAnsi="Arial Black"/>
      <w:sz w:val="18"/>
    </w:rPr>
  </w:style>
  <w:style w:type="paragraph" w:customStyle="1" w:styleId="SubjectLine">
    <w:name w:val="Subject Line"/>
    <w:basedOn w:val="Normal"/>
    <w:next w:val="BodyText"/>
    <w:rsid w:val="00950004"/>
    <w:pPr>
      <w:spacing w:after="220" w:line="220" w:lineRule="atLeast"/>
      <w:jc w:val="left"/>
    </w:pPr>
    <w:rPr>
      <w:rFonts w:ascii="Arial Black" w:hAnsi="Arial Black"/>
      <w:spacing w:val="-10"/>
    </w:rPr>
  </w:style>
  <w:style w:type="paragraph" w:styleId="Header">
    <w:name w:val="header"/>
    <w:basedOn w:val="Normal"/>
    <w:link w:val="HeaderChar"/>
    <w:uiPriority w:val="99"/>
    <w:rsid w:val="00950004"/>
    <w:pPr>
      <w:tabs>
        <w:tab w:val="center" w:pos="4320"/>
        <w:tab w:val="right" w:pos="8640"/>
      </w:tabs>
    </w:pPr>
  </w:style>
  <w:style w:type="paragraph" w:styleId="Footer">
    <w:name w:val="footer"/>
    <w:basedOn w:val="Normal"/>
    <w:rsid w:val="00950004"/>
    <w:pPr>
      <w:tabs>
        <w:tab w:val="center" w:pos="4320"/>
        <w:tab w:val="right" w:pos="8640"/>
      </w:tabs>
    </w:pPr>
  </w:style>
  <w:style w:type="paragraph" w:styleId="BalloonText">
    <w:name w:val="Balloon Text"/>
    <w:basedOn w:val="Normal"/>
    <w:semiHidden/>
    <w:rsid w:val="001365E2"/>
    <w:rPr>
      <w:rFonts w:ascii="Tahoma" w:hAnsi="Tahoma" w:cs="Tahoma"/>
      <w:sz w:val="16"/>
      <w:szCs w:val="16"/>
    </w:rPr>
  </w:style>
  <w:style w:type="paragraph" w:styleId="List">
    <w:name w:val="List"/>
    <w:basedOn w:val="BodyText"/>
    <w:rsid w:val="00950004"/>
    <w:pPr>
      <w:ind w:left="360" w:hanging="360"/>
    </w:pPr>
  </w:style>
  <w:style w:type="paragraph" w:styleId="ListBullet">
    <w:name w:val="List Bullet"/>
    <w:basedOn w:val="List"/>
    <w:autoRedefine/>
    <w:rsid w:val="00950004"/>
    <w:pPr>
      <w:numPr>
        <w:numId w:val="1"/>
      </w:numPr>
    </w:pPr>
  </w:style>
  <w:style w:type="paragraph" w:styleId="ListNumber">
    <w:name w:val="List Number"/>
    <w:basedOn w:val="BodyText"/>
    <w:rsid w:val="00950004"/>
    <w:pPr>
      <w:numPr>
        <w:numId w:val="2"/>
      </w:numPr>
    </w:pPr>
  </w:style>
  <w:style w:type="character" w:customStyle="1" w:styleId="apple-style-span">
    <w:name w:val="apple-style-span"/>
    <w:basedOn w:val="DefaultParagraphFont"/>
    <w:rsid w:val="00335873"/>
  </w:style>
  <w:style w:type="character" w:customStyle="1" w:styleId="apple-converted-space">
    <w:name w:val="apple-converted-space"/>
    <w:basedOn w:val="DefaultParagraphFont"/>
    <w:rsid w:val="00335873"/>
  </w:style>
  <w:style w:type="character" w:customStyle="1" w:styleId="HeaderChar">
    <w:name w:val="Header Char"/>
    <w:basedOn w:val="DefaultParagraphFont"/>
    <w:link w:val="Header"/>
    <w:uiPriority w:val="99"/>
    <w:rsid w:val="0065438B"/>
    <w:rPr>
      <w:rFonts w:ascii="Arial" w:hAnsi="Arial"/>
      <w:spacing w:val="-5"/>
    </w:rPr>
  </w:style>
  <w:style w:type="character" w:styleId="Hyperlink">
    <w:name w:val="Hyperlink"/>
    <w:basedOn w:val="DefaultParagraphFont"/>
    <w:unhideWhenUsed/>
    <w:rsid w:val="0065438B"/>
    <w:rPr>
      <w:color w:val="0000FF" w:themeColor="hyperlink"/>
      <w:u w:val="single"/>
    </w:rPr>
  </w:style>
  <w:style w:type="character" w:customStyle="1" w:styleId="BodyTextChar">
    <w:name w:val="Body Text Char"/>
    <w:link w:val="BodyText"/>
    <w:rsid w:val="00C220C8"/>
    <w:rPr>
      <w:rFonts w:ascii="Arial" w:hAnsi="Arial"/>
      <w:spacing w:val="-5"/>
    </w:rPr>
  </w:style>
  <w:style w:type="character" w:customStyle="1" w:styleId="ClosingChar">
    <w:name w:val="Closing Char"/>
    <w:link w:val="Closing"/>
    <w:uiPriority w:val="99"/>
    <w:locked/>
    <w:rsid w:val="00C220C8"/>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Gilchristhomeowner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Letter.dot</Template>
  <TotalTime>1</TotalTime>
  <Pages>2</Pages>
  <Words>608</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Echo Murray</dc:creator>
  <cp:keywords/>
  <cp:lastModifiedBy>MURRAY Echo * ODF</cp:lastModifiedBy>
  <cp:revision>3</cp:revision>
  <cp:lastPrinted>2013-08-19T17:58:00Z</cp:lastPrinted>
  <dcterms:created xsi:type="dcterms:W3CDTF">2022-09-16T16:28:00Z</dcterms:created>
  <dcterms:modified xsi:type="dcterms:W3CDTF">2022-09-16T16:28:00Z</dcterms:modified>
  <cp:category>Letter</cp:category>
</cp:coreProperties>
</file>